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4251B" w14:textId="77777777" w:rsidR="005B1C5C" w:rsidRPr="005B1C5C" w:rsidRDefault="005B1C5C" w:rsidP="005B1C5C">
      <w:pPr>
        <w:rPr>
          <w:b/>
          <w:bCs/>
        </w:rPr>
      </w:pPr>
      <w:r>
        <w:rPr>
          <w:b/>
          <w:bCs/>
        </w:rPr>
        <w:t>ПОЛИТИКА В ОБЛАСТИ ОБРАБОТКИ ПЕРСОНАЛЬНЫХ ДАННЫХ</w:t>
      </w:r>
    </w:p>
    <w:p w14:paraId="17803E60" w14:textId="77777777" w:rsidR="005B1C5C" w:rsidRPr="005B1C5C" w:rsidRDefault="005B1C5C" w:rsidP="005B1C5C">
      <w:pPr>
        <w:rPr>
          <w:b/>
          <w:bCs/>
        </w:rPr>
      </w:pPr>
      <w:r>
        <w:rPr>
          <w:b/>
          <w:bCs/>
        </w:rPr>
        <w:t>1. Общие положения</w:t>
      </w:r>
    </w:p>
    <w:p w14:paraId="782804E9" w14:textId="77777777" w:rsidR="00D72ECB" w:rsidRPr="001E3FE1" w:rsidRDefault="005B1C5C" w:rsidP="00D72ECB">
      <w:pPr>
        <w:jc w:val="both"/>
      </w:pPr>
      <w:r>
        <w:t xml:space="preserve">1.1. Политика в области обработки персональных данных (далее – «Политика») разработана в соответствии со статьей 18.1 Федерального закона от 27.07.2006 № 152-ФЗ «О персональных данных» (далее – Федеральный закон) и содержит сведения о реализуемых требованиях к обработке и защите персональных данных. </w:t>
      </w:r>
    </w:p>
    <w:p w14:paraId="76713F6C" w14:textId="77777777" w:rsidR="00D72ECB" w:rsidRPr="001E3FE1" w:rsidRDefault="005B1C5C" w:rsidP="00D72ECB">
      <w:pPr>
        <w:jc w:val="both"/>
      </w:pPr>
      <w:r>
        <w:t>1.2. Политика разработана с учетом Конституции Российской Федерации, международных договоров Российской Федерации, федеральных законов и иных нормативных правовых актов Российской Федерации в области персональных данных.</w:t>
      </w:r>
    </w:p>
    <w:p w14:paraId="2675A34C" w14:textId="7F9F8276" w:rsidR="00D72ECB" w:rsidRPr="00D72ECB" w:rsidRDefault="005B1C5C" w:rsidP="00D72ECB">
      <w:pPr>
        <w:jc w:val="both"/>
      </w:pPr>
      <w:r>
        <w:t xml:space="preserve">1.3. Целью настоящего документа является информирование Субъектов персональных данных и лиц, участвующих в обработке персональных данных, о соблюдении АО «Управляющая компания Инновационного научно-технологического центра «Долина Менделеева» (ИНН 7733344502, место нахождения 125480, город Москва, ул. Героев Панфиловцев, д. 20, пом. I ком. 30,31,32,33 </w:t>
      </w:r>
      <w:proofErr w:type="spellStart"/>
      <w:r>
        <w:t>эт</w:t>
      </w:r>
      <w:proofErr w:type="spellEnd"/>
      <w:r>
        <w:t>. 3) (далее – «Оператор») основополагающих принципов законности, справедливости, соответствия содержания и объема обрабатываемых персональных данных заявленным целям обработки.</w:t>
      </w:r>
    </w:p>
    <w:p w14:paraId="297E9437" w14:textId="77777777" w:rsidR="00D72ECB" w:rsidRPr="00D72ECB" w:rsidRDefault="005B1C5C" w:rsidP="00D72ECB">
      <w:pPr>
        <w:jc w:val="both"/>
      </w:pPr>
      <w:r>
        <w:t>1.4. Обеспечение защиты прав и свобод человека при обработке его персональных данных, в том числе защита прав на неприкосновенность частной жизни, личную и семейную тайну, является одной из приоритетных задач Оператора.</w:t>
      </w:r>
    </w:p>
    <w:p w14:paraId="031484F0" w14:textId="7CC93B7D" w:rsidR="00D72ECB" w:rsidRPr="001E3FE1" w:rsidRDefault="005B1C5C" w:rsidP="00D72ECB">
      <w:pPr>
        <w:jc w:val="both"/>
      </w:pPr>
      <w:r>
        <w:t>1.5. Политика действует в отношении всех персональных данных, обрабатываемых Оператором, и является общедоступным документом.</w:t>
      </w:r>
    </w:p>
    <w:p w14:paraId="05F32E85" w14:textId="77777777" w:rsidR="00D72ECB" w:rsidRPr="00D72ECB" w:rsidRDefault="005B1C5C" w:rsidP="00D72ECB">
      <w:pPr>
        <w:jc w:val="both"/>
      </w:pPr>
      <w:r>
        <w:t xml:space="preserve">1.6. Оператор вправе вносить изменения в настоящую Политику. При внесении изменений в заголовке Политики указывается дата последнего обновления редакции. Новая редакция Политики вступает в силу с момента ее размещения на сайте </w:t>
      </w:r>
      <w:hyperlink r:id="rId6" w:history="1">
        <w:r>
          <w:rPr>
            <w:rStyle w:val="ac"/>
          </w:rPr>
          <w:t>http://</w:t>
        </w:r>
        <w:proofErr w:type="spellStart"/>
        <w:r>
          <w:rPr>
            <w:rStyle w:val="ac"/>
            <w:lang w:val="en-US"/>
          </w:rPr>
          <w:t>techdolina</w:t>
        </w:r>
        <w:proofErr w:type="spellEnd"/>
        <w:r>
          <w:rPr>
            <w:rStyle w:val="ac"/>
          </w:rPr>
          <w:t>.</w:t>
        </w:r>
        <w:proofErr w:type="spellStart"/>
        <w:r>
          <w:rPr>
            <w:rStyle w:val="ac"/>
          </w:rPr>
          <w:t>ru</w:t>
        </w:r>
        <w:proofErr w:type="spellEnd"/>
        <w:r>
          <w:rPr>
            <w:rStyle w:val="ac"/>
          </w:rPr>
          <w:t>/</w:t>
        </w:r>
      </w:hyperlink>
      <w:r>
        <w:t xml:space="preserve"> (далее – «сайт»), если иное не предусмотрено новой редакцией Политики.</w:t>
      </w:r>
    </w:p>
    <w:p w14:paraId="2DE599E1" w14:textId="7BA86337" w:rsidR="005B1C5C" w:rsidRPr="00D72ECB" w:rsidRDefault="005B1C5C" w:rsidP="00D72ECB">
      <w:pPr>
        <w:jc w:val="both"/>
      </w:pPr>
      <w:r>
        <w:t>1.7. Оператор не несет ответственности за недостоверную информацию, предоставленную субъектом персональных данных.</w:t>
      </w:r>
    </w:p>
    <w:p w14:paraId="5C4D1EA2" w14:textId="77777777" w:rsidR="005B1C5C" w:rsidRPr="005B1C5C" w:rsidRDefault="005B1C5C" w:rsidP="005B1C5C">
      <w:pPr>
        <w:rPr>
          <w:b/>
          <w:bCs/>
        </w:rPr>
      </w:pPr>
      <w:r>
        <w:rPr>
          <w:b/>
          <w:bCs/>
        </w:rPr>
        <w:t>2. Термины</w:t>
      </w:r>
    </w:p>
    <w:p w14:paraId="159D1B26" w14:textId="77777777" w:rsidR="005B1C5C" w:rsidRPr="005B1C5C" w:rsidRDefault="005B1C5C" w:rsidP="00D72ECB">
      <w:pPr>
        <w:jc w:val="both"/>
      </w:pPr>
      <w:r>
        <w:rPr>
          <w:b/>
          <w:bCs/>
        </w:rPr>
        <w:t>Персональные данные </w:t>
      </w:r>
      <w:r>
        <w:t>– любая информация, предоставленная через сайт относящаяся прямо или косвенно к определенному физическому лицу (Субъекту персональных данных).</w:t>
      </w:r>
    </w:p>
    <w:p w14:paraId="472742AB" w14:textId="77777777" w:rsidR="005B1C5C" w:rsidRPr="005B1C5C" w:rsidRDefault="005B1C5C" w:rsidP="00D72ECB">
      <w:pPr>
        <w:jc w:val="both"/>
      </w:pPr>
      <w:r>
        <w:rPr>
          <w:b/>
          <w:bCs/>
        </w:rPr>
        <w:t>Субъекты персональных данных</w:t>
      </w:r>
      <w:r>
        <w:t> – определенные или определяемые (поддающиеся определению) физические лица.</w:t>
      </w:r>
    </w:p>
    <w:p w14:paraId="483566FF" w14:textId="77777777" w:rsidR="005B1C5C" w:rsidRPr="005B1C5C" w:rsidRDefault="005B1C5C" w:rsidP="00D72ECB">
      <w:pPr>
        <w:jc w:val="both"/>
      </w:pPr>
      <w:r>
        <w:rPr>
          <w:b/>
          <w:bCs/>
        </w:rPr>
        <w:t>Обработка персональных данных </w:t>
      </w:r>
      <w:r>
        <w:t>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43BD2C6A" w14:textId="77777777" w:rsidR="005B1C5C" w:rsidRPr="005B1C5C" w:rsidRDefault="005B1C5C" w:rsidP="00D72ECB">
      <w:pPr>
        <w:jc w:val="both"/>
        <w:rPr>
          <w:b/>
          <w:bCs/>
        </w:rPr>
      </w:pPr>
      <w:r>
        <w:rPr>
          <w:b/>
          <w:bCs/>
        </w:rPr>
        <w:t>3. Общие положения об обработке персональных данных</w:t>
      </w:r>
    </w:p>
    <w:p w14:paraId="363BEF41" w14:textId="7ED9DA7B" w:rsidR="00D72ECB" w:rsidRPr="00FE3CCC" w:rsidRDefault="005B1C5C" w:rsidP="00D72ECB">
      <w:pPr>
        <w:jc w:val="both"/>
      </w:pPr>
      <w:r>
        <w:t>3.1. Оператор осуществляет сбор следующих категорий персональных данных:</w:t>
      </w:r>
    </w:p>
    <w:p w14:paraId="146AEF9D" w14:textId="77777777" w:rsidR="00FE3CCC" w:rsidRPr="00FE3CCC" w:rsidRDefault="00FE3CCC" w:rsidP="00FE3CCC">
      <w:pPr>
        <w:jc w:val="both"/>
      </w:pPr>
      <w:r>
        <w:lastRenderedPageBreak/>
        <w:t>Данные из форм сайта: фамилия, имя, отчество; номер контактного телефона; адрес электронной почты; наименование организации и должность (при наличии); содержание сообщения пользователя.</w:t>
      </w:r>
    </w:p>
    <w:p w14:paraId="65770EB5" w14:textId="38209015" w:rsidR="00FE3CCC" w:rsidRPr="00FE3CCC" w:rsidRDefault="00FE3CCC" w:rsidP="00FE3CCC">
      <w:pPr>
        <w:jc w:val="both"/>
      </w:pPr>
      <w:r>
        <w:t xml:space="preserve">Технические данные: </w:t>
      </w:r>
      <w:r>
        <w:rPr>
          <w:lang w:val="en-US"/>
        </w:rPr>
        <w:t>IP</w:t>
      </w:r>
      <w:r>
        <w:t xml:space="preserve">-адрес, тип и версия браузера, сведения о геолокации (на уровне города/региона), разрешение экрана, данные файлов </w:t>
      </w:r>
      <w:r>
        <w:rPr>
          <w:lang w:val="en-US"/>
        </w:rPr>
        <w:t>cookie</w:t>
      </w:r>
      <w:r>
        <w:t>.</w:t>
      </w:r>
    </w:p>
    <w:p w14:paraId="38506D97" w14:textId="1D8787A6" w:rsidR="00D72ECB" w:rsidRPr="00D72ECB" w:rsidRDefault="005B1C5C" w:rsidP="00D72ECB">
      <w:pPr>
        <w:jc w:val="both"/>
      </w:pPr>
      <w:r>
        <w:t>3.2. Обработка Оператором персональных данных, в зависимости от целей обработки, осуществляется:</w:t>
      </w:r>
    </w:p>
    <w:p w14:paraId="3694BDB1" w14:textId="0488DB62" w:rsidR="00D72ECB" w:rsidRPr="00D72ECB" w:rsidRDefault="005B1C5C" w:rsidP="00D72ECB">
      <w:pPr>
        <w:jc w:val="both"/>
      </w:pPr>
      <w:r>
        <w:t>3.</w:t>
      </w:r>
      <w:r w:rsidR="00885D7E">
        <w:t>2</w:t>
      </w:r>
      <w:r>
        <w:t>.1. C согласия Субъектов персональных данных на обработку их персональных данных;</w:t>
      </w:r>
    </w:p>
    <w:p w14:paraId="2A8E1C2B" w14:textId="0076565C" w:rsidR="00D72ECB" w:rsidRPr="00D72ECB" w:rsidRDefault="005B1C5C" w:rsidP="00D72ECB">
      <w:pPr>
        <w:jc w:val="both"/>
      </w:pPr>
      <w:r>
        <w:t>3.</w:t>
      </w:r>
      <w:r w:rsidR="00885D7E">
        <w:t>2</w:t>
      </w:r>
      <w:r>
        <w:t>.2. В целях исполнения законов Российской Федерации, международных договоров Российской Федерации, постановлений Правительства Российской Федерации и иных нормативных правовых актов Российской Федерации;</w:t>
      </w:r>
    </w:p>
    <w:p w14:paraId="4B5DA7F0" w14:textId="453F2B01" w:rsidR="005B1C5C" w:rsidRPr="005B1C5C" w:rsidRDefault="005B1C5C" w:rsidP="00D72ECB">
      <w:pPr>
        <w:jc w:val="both"/>
      </w:pPr>
      <w:r>
        <w:t>3.</w:t>
      </w:r>
      <w:r w:rsidR="00885D7E">
        <w:t>2</w:t>
      </w:r>
      <w:r>
        <w:t>.3. В целях исполнения или заключения договора, стороной которого либо выгодоприобретателем, по которому является Субъект персональных данных.</w:t>
      </w:r>
    </w:p>
    <w:p w14:paraId="63007C53" w14:textId="77777777" w:rsidR="005B1C5C" w:rsidRPr="005B1C5C" w:rsidRDefault="005B1C5C" w:rsidP="00D72ECB">
      <w:pPr>
        <w:jc w:val="both"/>
        <w:rPr>
          <w:b/>
          <w:bCs/>
        </w:rPr>
      </w:pPr>
      <w:r>
        <w:rPr>
          <w:b/>
          <w:bCs/>
        </w:rPr>
        <w:t>4. Принципы обработки персональных данных</w:t>
      </w:r>
    </w:p>
    <w:p w14:paraId="5EE77855" w14:textId="77777777" w:rsidR="00D72ECB" w:rsidRPr="00D72ECB" w:rsidRDefault="005B1C5C" w:rsidP="00D72ECB">
      <w:pPr>
        <w:jc w:val="both"/>
      </w:pPr>
      <w:r>
        <w:t>4.1. Обработка персональных данных осуществляется на законной и справедливой основе и ограничивается достижением конкретных, заранее определенных и законных целей.</w:t>
      </w:r>
    </w:p>
    <w:p w14:paraId="13AC4DF1" w14:textId="77777777" w:rsidR="00D72ECB" w:rsidRPr="00D72ECB" w:rsidRDefault="005B1C5C" w:rsidP="00D72ECB">
      <w:pPr>
        <w:jc w:val="both"/>
      </w:pPr>
      <w:r>
        <w:t>4.2. Обработке подлежат только персональные данные, которые отвечают целям их обработки. Содержание и объем обрабатываемых в Оператором персональных данных соответствуют заявленным целям обработки, избыточность обрабатываемых персональных данных не допускается.</w:t>
      </w:r>
    </w:p>
    <w:p w14:paraId="2A5FEB82" w14:textId="28A316BE" w:rsidR="00D72ECB" w:rsidRPr="00D72ECB" w:rsidRDefault="005B1C5C" w:rsidP="00D72ECB">
      <w:pPr>
        <w:jc w:val="both"/>
      </w:pPr>
      <w:r>
        <w:t>4.3. При обработке персональных данных Оператором обеспечивается точность персональных данных, их достаточность и, в необходимых случаях, актуальность по отношению к целям обработки персональных данных. Компания принимает необходимые меры (обеспечивает их принятие) по удалению или уточнению неполных, или неточных персональных данных.</w:t>
      </w:r>
    </w:p>
    <w:p w14:paraId="7F37C755" w14:textId="24A90296" w:rsidR="00D72ECB" w:rsidRPr="00D72ECB" w:rsidRDefault="005B1C5C" w:rsidP="00D72ECB">
      <w:pPr>
        <w:jc w:val="both"/>
      </w:pPr>
      <w:r>
        <w:t>4.4. Оператор в ходе своей деятельности может передавать, предоставлять и (или) поручать обработку персональных данных другому лицу с согласия Субъекта персональных данных, если иное не предусмотрено законодательством РФ. При этом обязательным условием предоставления и (или) поручения обработки персональных данных другому лицу является обязанность сторон по соблюдению конфиденциальности и обеспечению безопасности персональных данных при их обработке.</w:t>
      </w:r>
    </w:p>
    <w:p w14:paraId="0E9A1956" w14:textId="77777777" w:rsidR="00D72ECB" w:rsidRPr="00D72ECB" w:rsidRDefault="005B1C5C" w:rsidP="00D72ECB">
      <w:pPr>
        <w:jc w:val="both"/>
      </w:pPr>
      <w:r>
        <w:t>4.5. Сроки обработки персональных данных определяются в соответствии с целями, для которых они были собраны.</w:t>
      </w:r>
    </w:p>
    <w:p w14:paraId="24AE69B3" w14:textId="4DD20F19" w:rsidR="005B1C5C" w:rsidRPr="001E3FE1" w:rsidRDefault="005B1C5C" w:rsidP="00D72ECB">
      <w:pPr>
        <w:jc w:val="both"/>
      </w:pPr>
      <w:r>
        <w:t>4.6. Трансграничная передача персональных данных, то есть передача персональных данных на территорию иностранного государства, органу власти иностранного государства, иностранному физическому или иностранному юридическому лицу Оператором не осуществляется.</w:t>
      </w:r>
    </w:p>
    <w:p w14:paraId="5A1152A1" w14:textId="6FEFA576" w:rsidR="00FE3CCC" w:rsidRDefault="00FE3CCC" w:rsidP="00D72ECB">
      <w:pPr>
        <w:jc w:val="both"/>
      </w:pPr>
      <w:r>
        <w:t>4.7. Обработка персональных данных допускается без согласия Субъекта, если она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3DE0E96E" w14:textId="0B8189BC" w:rsidR="00C53352" w:rsidRPr="00FE3CCC" w:rsidRDefault="00C53352" w:rsidP="00D72ECB">
      <w:pPr>
        <w:jc w:val="both"/>
      </w:pPr>
      <w:r>
        <w:lastRenderedPageBreak/>
        <w:t>4.8. При сборе персональных данных граждан Российской Федерации Оператор обеспечивает запись, систематизацию, накопление, хранение, уточнение и извлечение этих данных с использованием баз данных, находящихся исключительно на территории Российской Федерации.</w:t>
      </w:r>
    </w:p>
    <w:p w14:paraId="5219C0EF" w14:textId="77777777" w:rsidR="005B1C5C" w:rsidRPr="005B1C5C" w:rsidRDefault="005B1C5C" w:rsidP="005B1C5C">
      <w:pPr>
        <w:rPr>
          <w:b/>
          <w:bCs/>
        </w:rPr>
      </w:pPr>
      <w:r>
        <w:rPr>
          <w:b/>
          <w:bCs/>
        </w:rPr>
        <w:t>5. Цели и применяемые способы обработки персональных данных</w:t>
      </w:r>
    </w:p>
    <w:p w14:paraId="593E4002" w14:textId="77777777" w:rsidR="00D72ECB" w:rsidRPr="00D72ECB" w:rsidRDefault="005B1C5C" w:rsidP="00D72ECB">
      <w:pPr>
        <w:jc w:val="both"/>
      </w:pPr>
      <w:r>
        <w:t>5.1. Обработка персональных данных осуществляется с использованием средств автоматизации, в том числе в информационных системах персональных данных, и без использования таких средств (смешанная обработка персональных данных).</w:t>
      </w:r>
    </w:p>
    <w:p w14:paraId="780237CD" w14:textId="77777777" w:rsidR="00D72ECB" w:rsidRPr="00D72ECB" w:rsidRDefault="005B1C5C" w:rsidP="00D72ECB">
      <w:pPr>
        <w:jc w:val="both"/>
      </w:pPr>
      <w:r>
        <w:t>5.2. При автоматизированной обработке персональных данных применяется передача персональных данных с использованием информационно-телекоммуникационной сети «Интернет».</w:t>
      </w:r>
    </w:p>
    <w:p w14:paraId="770AC1EA" w14:textId="77777777" w:rsidR="00D72ECB" w:rsidRPr="00D72ECB" w:rsidRDefault="005B1C5C" w:rsidP="00D72ECB">
      <w:pPr>
        <w:jc w:val="both"/>
      </w:pPr>
      <w:r>
        <w:t>5.3. Обработка персональных данных осуществляется в целях:</w:t>
      </w:r>
    </w:p>
    <w:p w14:paraId="30DA4D59" w14:textId="575CA49E" w:rsidR="00FE3CCC" w:rsidRPr="00FE3CCC" w:rsidRDefault="00FE3CCC" w:rsidP="00FE3CCC">
      <w:pPr>
        <w:jc w:val="both"/>
      </w:pPr>
      <w:r>
        <w:t>5.3.1. Рассмотрение обращений, поступивших через форму обратной связи, и предоставление ответа Субъекту (срок – до 30 дней с момента обращения).</w:t>
      </w:r>
    </w:p>
    <w:p w14:paraId="3CE053ED" w14:textId="3D2BA033" w:rsidR="00FE3CCC" w:rsidRDefault="00FE3CCC" w:rsidP="00FE3CCC">
      <w:pPr>
        <w:jc w:val="both"/>
      </w:pPr>
      <w:r>
        <w:t>5.3.2. Информирование о статусе рассмотрения заявки на статус участника ИНТЦ.</w:t>
      </w:r>
    </w:p>
    <w:p w14:paraId="1037E6B6" w14:textId="4E32B05A" w:rsidR="00C53352" w:rsidRPr="00FE3CCC" w:rsidRDefault="00C53352" w:rsidP="00FE3CCC">
      <w:pPr>
        <w:jc w:val="both"/>
      </w:pPr>
      <w:r>
        <w:t>5.3.3. Направление информационных и новостных материалов об ИНТЦ «Долина Менделеева».</w:t>
      </w:r>
    </w:p>
    <w:p w14:paraId="5AE0A2F9" w14:textId="05A924B3" w:rsidR="00D72ECB" w:rsidRPr="00D72ECB" w:rsidRDefault="005B1C5C" w:rsidP="00FE3CCC">
      <w:pPr>
        <w:jc w:val="both"/>
      </w:pPr>
      <w:r>
        <w:t>5.4. Обработка персональных данных ведется:</w:t>
      </w:r>
    </w:p>
    <w:p w14:paraId="04FB02C5" w14:textId="77777777" w:rsidR="00D72ECB" w:rsidRPr="00D72ECB" w:rsidRDefault="005B1C5C" w:rsidP="00D72ECB">
      <w:pPr>
        <w:jc w:val="both"/>
      </w:pPr>
      <w:r>
        <w:t>5.4.1. с использованием средств автоматизации;</w:t>
      </w:r>
    </w:p>
    <w:p w14:paraId="410B608C" w14:textId="00277688" w:rsidR="005B1C5C" w:rsidRDefault="005B1C5C" w:rsidP="00D72ECB">
      <w:pPr>
        <w:jc w:val="both"/>
      </w:pPr>
      <w:r>
        <w:t>5.4.2. без использования средств автоматизации.</w:t>
      </w:r>
    </w:p>
    <w:p w14:paraId="74978BA8" w14:textId="03C264E8" w:rsidR="008909AF" w:rsidRPr="008909AF" w:rsidRDefault="008909AF" w:rsidP="008909AF">
      <w:pPr>
        <w:jc w:val="both"/>
      </w:pPr>
      <w:r>
        <w:t>5.5</w:t>
      </w:r>
      <w:r w:rsidR="00197DBC">
        <w:t>.</w:t>
      </w:r>
      <w:r>
        <w:t xml:space="preserve"> Использование файлов </w:t>
      </w:r>
      <w:proofErr w:type="spellStart"/>
      <w:r>
        <w:t>cookie</w:t>
      </w:r>
      <w:proofErr w:type="spellEnd"/>
      <w:r>
        <w:t>:</w:t>
      </w:r>
    </w:p>
    <w:p w14:paraId="0FBC8754" w14:textId="77777777" w:rsidR="008909AF" w:rsidRDefault="008909AF" w:rsidP="008909AF">
      <w:pPr>
        <w:jc w:val="both"/>
      </w:pPr>
      <w:r>
        <w:t xml:space="preserve">5.5.1. Сайт использует файлы </w:t>
      </w:r>
      <w:proofErr w:type="spellStart"/>
      <w:r>
        <w:t>cookie</w:t>
      </w:r>
      <w:proofErr w:type="spellEnd"/>
      <w:r>
        <w:t xml:space="preserve"> для корректной работы личного кабинета, сохранения пользовательских настроек (язык, регион) и анализа трафика. </w:t>
      </w:r>
    </w:p>
    <w:p w14:paraId="790DEF91" w14:textId="397FF378" w:rsidR="00C53352" w:rsidRDefault="008909AF" w:rsidP="008909AF">
      <w:pPr>
        <w:jc w:val="both"/>
      </w:pPr>
      <w:r>
        <w:t xml:space="preserve">5.5.2. При первом посещении Сайта Субъект выбирает типы разрешенных </w:t>
      </w:r>
      <w:proofErr w:type="spellStart"/>
      <w:r>
        <w:t>cookie</w:t>
      </w:r>
      <w:proofErr w:type="spellEnd"/>
      <w:r>
        <w:t xml:space="preserve"> через настройки менеджера согласий. Установка маркетинговых и аналитических </w:t>
      </w:r>
      <w:proofErr w:type="spellStart"/>
      <w:r>
        <w:t>cookie</w:t>
      </w:r>
      <w:proofErr w:type="spellEnd"/>
      <w:r>
        <w:t xml:space="preserve"> производится только после явного выбора Субъектом соответствующих опций и нажатия кнопки «Сохранить выбор». </w:t>
      </w:r>
    </w:p>
    <w:p w14:paraId="74D5990D" w14:textId="7011E1BC" w:rsidR="008909AF" w:rsidRPr="008909AF" w:rsidRDefault="008909AF" w:rsidP="008909AF">
      <w:pPr>
        <w:jc w:val="both"/>
      </w:pPr>
      <w:r>
        <w:t xml:space="preserve">5.5.3. Субъект может в любой момент отозвать согласие на использование </w:t>
      </w:r>
      <w:proofErr w:type="spellStart"/>
      <w:r>
        <w:t>cookie</w:t>
      </w:r>
      <w:proofErr w:type="spellEnd"/>
      <w:r>
        <w:t xml:space="preserve"> через настройки своего браузера.</w:t>
      </w:r>
    </w:p>
    <w:p w14:paraId="6C83BEE3" w14:textId="77777777" w:rsidR="005B1C5C" w:rsidRPr="005B1C5C" w:rsidRDefault="005B1C5C" w:rsidP="005B1C5C">
      <w:pPr>
        <w:rPr>
          <w:b/>
          <w:bCs/>
        </w:rPr>
      </w:pPr>
      <w:r>
        <w:rPr>
          <w:b/>
          <w:bCs/>
        </w:rPr>
        <w:t>6. Хранение персональных данных</w:t>
      </w:r>
    </w:p>
    <w:p w14:paraId="60CC7BFB" w14:textId="77777777" w:rsidR="008909AF" w:rsidRDefault="005B1C5C" w:rsidP="008909AF">
      <w:pPr>
        <w:jc w:val="both"/>
      </w:pPr>
      <w:r>
        <w:t>6.1. Персональные данные могут быть получены, проходить дальнейшую обработку и передаваться на хранение как на бумажных носителях, так и в электронном виде.</w:t>
      </w:r>
    </w:p>
    <w:p w14:paraId="0783373B" w14:textId="77777777" w:rsidR="008909AF" w:rsidRDefault="005B1C5C" w:rsidP="008909AF">
      <w:pPr>
        <w:jc w:val="both"/>
      </w:pPr>
      <w:r>
        <w:t>6.2. Персональные данные, зафиксированные на бумажных носителях, хранятся в запираемых шкафах либо в запираемых помещениях с ограниченным доступом.</w:t>
      </w:r>
    </w:p>
    <w:p w14:paraId="6ED760E3" w14:textId="77777777" w:rsidR="008909AF" w:rsidRDefault="005B1C5C" w:rsidP="008909AF">
      <w:pPr>
        <w:jc w:val="both"/>
      </w:pPr>
      <w:r>
        <w:t>6.3. Не допускается хранение и размещение документов, содержащих персональных данных, в открытых электронных каталогах (файлообменниках).</w:t>
      </w:r>
    </w:p>
    <w:p w14:paraId="153EF71D" w14:textId="7231780C" w:rsidR="005B1C5C" w:rsidRPr="005B1C5C" w:rsidRDefault="005B1C5C" w:rsidP="008909AF">
      <w:pPr>
        <w:jc w:val="both"/>
      </w:pPr>
      <w:r>
        <w:t xml:space="preserve">6.4. Хранение персональных данных в форме, позволяющей определить Субъекта персональных данных, осуществляется не дольше, чем этого требуют цели их обработки, и </w:t>
      </w:r>
      <w:r>
        <w:lastRenderedPageBreak/>
        <w:t>они подлежат уничтожению по достижении целей обработки или в случае утраты необходимости в их достижении.</w:t>
      </w:r>
    </w:p>
    <w:p w14:paraId="2B9AD5B3" w14:textId="77777777" w:rsidR="005B1C5C" w:rsidRPr="005B1C5C" w:rsidRDefault="005B1C5C" w:rsidP="005B1C5C">
      <w:pPr>
        <w:rPr>
          <w:b/>
          <w:bCs/>
        </w:rPr>
      </w:pPr>
      <w:r>
        <w:rPr>
          <w:b/>
          <w:bCs/>
        </w:rPr>
        <w:t>7. Сроки обработки и хранения персональных данных</w:t>
      </w:r>
    </w:p>
    <w:p w14:paraId="24970C22" w14:textId="77777777" w:rsidR="008909AF" w:rsidRDefault="005B1C5C" w:rsidP="008909AF">
      <w:pPr>
        <w:jc w:val="both"/>
      </w:pPr>
      <w:r>
        <w:t>7.1. Обработка персональных данных начинается не ранее возникновения правовых оснований обработки персональных данных.</w:t>
      </w:r>
    </w:p>
    <w:p w14:paraId="07D56FED" w14:textId="77777777" w:rsidR="008909AF" w:rsidRDefault="005B1C5C" w:rsidP="008909AF">
      <w:pPr>
        <w:jc w:val="both"/>
      </w:pPr>
      <w:r>
        <w:t>7.2. Обработка персональных данных прекращается при достижении целей обработки, утрате правовых оснований обработки, окончании сроков хранения документов, установленных законодательством об архивном деле в Российской Федерации.</w:t>
      </w:r>
    </w:p>
    <w:p w14:paraId="1DE74437" w14:textId="77777777" w:rsidR="008909AF" w:rsidRDefault="005B1C5C" w:rsidP="008909AF">
      <w:pPr>
        <w:jc w:val="both"/>
      </w:pPr>
      <w:r>
        <w:t>7.3. По истечении срока обработки персональные данные уничтожаются или обезличиваются для использования в статистических или иных исследовательских целях.</w:t>
      </w:r>
    </w:p>
    <w:p w14:paraId="29C7704E" w14:textId="0A894ACB" w:rsidR="008909AF" w:rsidRDefault="005B1C5C" w:rsidP="008909AF">
      <w:pPr>
        <w:jc w:val="both"/>
      </w:pPr>
      <w:r>
        <w:t>7.4. Оператор прекращает обработку персональных данных в следующих случаях</w:t>
      </w:r>
    </w:p>
    <w:p w14:paraId="229A0645" w14:textId="77777777" w:rsidR="008909AF" w:rsidRDefault="005B1C5C" w:rsidP="008909AF">
      <w:pPr>
        <w:jc w:val="both"/>
      </w:pPr>
      <w:r>
        <w:t>7.4.1. при наступлении условий прекращения обработки персональных данных или по истечении установленных сроков;</w:t>
      </w:r>
    </w:p>
    <w:p w14:paraId="17B34E9B" w14:textId="77777777" w:rsidR="008909AF" w:rsidRDefault="005B1C5C" w:rsidP="008909AF">
      <w:pPr>
        <w:jc w:val="both"/>
      </w:pPr>
      <w:r>
        <w:t>7.4.2. по достижении целей их обработки либо в случае утраты необходимости в достижении этих целей;</w:t>
      </w:r>
    </w:p>
    <w:p w14:paraId="23D86989" w14:textId="77777777" w:rsidR="008909AF" w:rsidRDefault="005B1C5C" w:rsidP="008909AF">
      <w:pPr>
        <w:jc w:val="both"/>
      </w:pPr>
      <w:r>
        <w:t>7.4.3. по требованию Субъекта персональных данных, если обрабатываемые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6E04F669" w14:textId="7A798B0D" w:rsidR="005B1C5C" w:rsidRDefault="005B1C5C" w:rsidP="008909AF">
      <w:pPr>
        <w:jc w:val="both"/>
      </w:pPr>
      <w:r>
        <w:t>7.4.4. в случае отзыва Субъектом персональных данных согласия на обработку или истечения срока действия такого согласия.</w:t>
      </w:r>
    </w:p>
    <w:p w14:paraId="54044856" w14:textId="2C111A16" w:rsidR="00D56D10" w:rsidRPr="00D56D10" w:rsidRDefault="00D56D10" w:rsidP="00D56D10">
      <w:pPr>
        <w:jc w:val="both"/>
      </w:pPr>
      <w:r>
        <w:t>7.5. Сроки хранения составляют:</w:t>
      </w:r>
    </w:p>
    <w:p w14:paraId="4357E7EE" w14:textId="1BB37475" w:rsidR="00D56D10" w:rsidRPr="00D56D10" w:rsidRDefault="00D56D10" w:rsidP="00D56D10">
      <w:pPr>
        <w:numPr>
          <w:ilvl w:val="0"/>
          <w:numId w:val="1"/>
        </w:numPr>
        <w:jc w:val="both"/>
      </w:pPr>
      <w:r>
        <w:t>Данные из формы обратной связи (без заключения договора) – 3 года;</w:t>
      </w:r>
    </w:p>
    <w:p w14:paraId="1E696364" w14:textId="62CF1EB3" w:rsidR="00D56D10" w:rsidRPr="00D56D10" w:rsidRDefault="00D56D10" w:rsidP="00D56D10">
      <w:pPr>
        <w:numPr>
          <w:ilvl w:val="0"/>
          <w:numId w:val="1"/>
        </w:numPr>
        <w:jc w:val="both"/>
      </w:pPr>
      <w:r>
        <w:t>Анкеты соискателей статуса участника (в случае отказа) – 6 месяцев;</w:t>
      </w:r>
    </w:p>
    <w:p w14:paraId="4C16A335" w14:textId="4695BD10" w:rsidR="00D56D10" w:rsidRPr="00D56D10" w:rsidRDefault="00D56D10" w:rsidP="00D56D10">
      <w:pPr>
        <w:numPr>
          <w:ilvl w:val="0"/>
          <w:numId w:val="1"/>
        </w:numPr>
        <w:jc w:val="both"/>
      </w:pPr>
      <w:r>
        <w:t xml:space="preserve">Данные действующих участников – </w:t>
      </w:r>
      <w:r w:rsidR="00703C8F">
        <w:t xml:space="preserve">15 </w:t>
      </w:r>
      <w:r>
        <w:t>лет с момента получения статуса;</w:t>
      </w:r>
    </w:p>
    <w:p w14:paraId="1B8004B8" w14:textId="2B16CFC4" w:rsidR="00D56D10" w:rsidRPr="00D56D10" w:rsidRDefault="00D56D10" w:rsidP="00D56D10">
      <w:pPr>
        <w:numPr>
          <w:ilvl w:val="0"/>
          <w:numId w:val="1"/>
        </w:numPr>
        <w:jc w:val="both"/>
      </w:pPr>
      <w:r>
        <w:t>Резервные копии баз данных – до момента планового перезаписывания архива (не более 30 дней).</w:t>
      </w:r>
    </w:p>
    <w:p w14:paraId="4F6E17CC" w14:textId="77777777" w:rsidR="005B1C5C" w:rsidRPr="005B1C5C" w:rsidRDefault="005B1C5C" w:rsidP="008909AF">
      <w:pPr>
        <w:jc w:val="both"/>
        <w:rPr>
          <w:b/>
          <w:bCs/>
        </w:rPr>
      </w:pPr>
      <w:r>
        <w:rPr>
          <w:b/>
          <w:bCs/>
        </w:rPr>
        <w:t>8. Права субъектов персональных данных</w:t>
      </w:r>
    </w:p>
    <w:p w14:paraId="21A2F069" w14:textId="77777777" w:rsidR="008909AF" w:rsidRDefault="005B1C5C" w:rsidP="008909AF">
      <w:pPr>
        <w:jc w:val="both"/>
      </w:pPr>
      <w:r>
        <w:t>8.1. Субъект персональных данных имеет право (если иное не предусмотрено законом):</w:t>
      </w:r>
    </w:p>
    <w:p w14:paraId="03F9EA01" w14:textId="77777777" w:rsidR="008909AF" w:rsidRDefault="005B1C5C" w:rsidP="008909AF">
      <w:pPr>
        <w:jc w:val="both"/>
      </w:pPr>
      <w:r>
        <w:t>8.1.1. требовать уточнения своих персональных данных, их блокирования или уничтожения в случае, если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634C8446" w14:textId="77777777" w:rsidR="008909AF" w:rsidRDefault="005B1C5C" w:rsidP="008909AF">
      <w:pPr>
        <w:jc w:val="both"/>
      </w:pPr>
      <w:r>
        <w:t>8.1.2. требовать перечень своих персональных данных, обрабатываемых Оператором, и источник их получения;</w:t>
      </w:r>
    </w:p>
    <w:p w14:paraId="221E64FB" w14:textId="77777777" w:rsidR="008909AF" w:rsidRDefault="005B1C5C" w:rsidP="008909AF">
      <w:pPr>
        <w:jc w:val="both"/>
      </w:pPr>
      <w:r>
        <w:t>8.1.3. получать информацию о сроках обработки своих персональных данных, в том числе о сроках их хранения;</w:t>
      </w:r>
    </w:p>
    <w:p w14:paraId="7065BB21" w14:textId="77777777" w:rsidR="008909AF" w:rsidRDefault="005B1C5C" w:rsidP="008909AF">
      <w:pPr>
        <w:jc w:val="both"/>
      </w:pPr>
      <w:r>
        <w:lastRenderedPageBreak/>
        <w:t>8.1.4. требовать извещения всех лиц, которым ранее были сообщены неверные или неполные его персональные данные, обо всех произведённых в них исключениях, исправлениях или дополнениях;</w:t>
      </w:r>
    </w:p>
    <w:p w14:paraId="2DE02368" w14:textId="77777777" w:rsidR="008909AF" w:rsidRDefault="005B1C5C" w:rsidP="008909AF">
      <w:pPr>
        <w:jc w:val="both"/>
      </w:pPr>
      <w:r>
        <w:t>8.1.5. обжаловать в уполномоченном органе по защите прав Субъектов персональных данных или в судебном порядке неправомерные действия или бездействия при обработке его персональных данных;</w:t>
      </w:r>
    </w:p>
    <w:p w14:paraId="4D93DE7A" w14:textId="7A3A6921" w:rsidR="005B1C5C" w:rsidRPr="005B1C5C" w:rsidRDefault="005B1C5C" w:rsidP="008909AF">
      <w:pPr>
        <w:jc w:val="both"/>
      </w:pPr>
      <w:r>
        <w:t>8.1.6.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3CCAC157" w14:textId="77777777" w:rsidR="005B1C5C" w:rsidRPr="005B1C5C" w:rsidRDefault="005B1C5C" w:rsidP="005B1C5C">
      <w:pPr>
        <w:rPr>
          <w:b/>
          <w:bCs/>
        </w:rPr>
      </w:pPr>
      <w:r>
        <w:rPr>
          <w:b/>
          <w:bCs/>
        </w:rPr>
        <w:t>9. Сведения о реализуемых требованиях к защите персональных данных</w:t>
      </w:r>
    </w:p>
    <w:p w14:paraId="565B046C" w14:textId="77777777" w:rsidR="00D56D10" w:rsidRDefault="005B1C5C" w:rsidP="00D56D10">
      <w:pPr>
        <w:jc w:val="both"/>
      </w:pPr>
      <w:r>
        <w:t>9.1. Оператор при обработке персональных данных обеспечивает принятие необходимых правовых, организационных и технических мер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и иных неправомерных действий в отношении персональных данных.</w:t>
      </w:r>
    </w:p>
    <w:p w14:paraId="0CE4C6A5" w14:textId="77777777" w:rsidR="00D56D10" w:rsidRDefault="005B1C5C" w:rsidP="00D56D10">
      <w:pPr>
        <w:jc w:val="both"/>
      </w:pPr>
      <w:r>
        <w:t>9.2. Оператор требует от иных лиц, получивших доступ к персональным данным,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2D6A6CEE" w14:textId="77777777" w:rsidR="00D56D10" w:rsidRDefault="005B1C5C" w:rsidP="00D56D10">
      <w:pPr>
        <w:jc w:val="both"/>
      </w:pPr>
      <w:r>
        <w:t>9.3. С целью обеспечения безопасности персональных данных при их обработке Оператор принимает необходимые и достаточные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них.</w:t>
      </w:r>
    </w:p>
    <w:p w14:paraId="71BA3E40" w14:textId="77777777" w:rsidR="00D56D10" w:rsidRDefault="005B1C5C" w:rsidP="00D56D10">
      <w:pPr>
        <w:jc w:val="both"/>
      </w:pPr>
      <w:r>
        <w:t>9.4. Оператор добивается того, чтобы все реализуемые ею мероприятия по организационной и технической защите персональных данных осуществлялись на законных основаниях, в том числе в соответствии с требованиями законодательства Российской Федерации по вопросам обработки персональных данных.</w:t>
      </w:r>
    </w:p>
    <w:p w14:paraId="591144A5" w14:textId="77777777" w:rsidR="00D56D10" w:rsidRDefault="005B1C5C" w:rsidP="00D56D10">
      <w:pPr>
        <w:jc w:val="both"/>
      </w:pPr>
      <w:r>
        <w:t>9.5. В целях обеспечения адекватной защиты персональных данных Оператор проводит оценку вреда, который может быть причинен Субъектам персональных данных в случае нарушения безопасности их персональных данных, а также определяет актуальные угрозы безопасности персональных данных при их обработке в информационных системах персональных данных.</w:t>
      </w:r>
    </w:p>
    <w:p w14:paraId="49680A56" w14:textId="06835F63" w:rsidR="005B1C5C" w:rsidRPr="005B1C5C" w:rsidRDefault="005B1C5C" w:rsidP="00D56D10">
      <w:pPr>
        <w:jc w:val="both"/>
      </w:pPr>
      <w:r>
        <w:t>9.6. В соответствии с выявленными актуальными угрозами Оператор применяет необходимые и достаточные правовые, организационные и технические меры по обеспечению безопасности персональных данных, включающие в себя использование средств защиты информации, обнаружение фактов несанкционированного доступа к персональным данным и принятие мер, восстановление персональных данных, ограничение доступа к персональным данным, регистрацию и учет действий с персональными данными, а также контроль и оценку эффективности применяемых мер по обеспечению безопасности персональных данных.</w:t>
      </w:r>
    </w:p>
    <w:p w14:paraId="37615604" w14:textId="77777777" w:rsidR="005B1C5C" w:rsidRPr="005B1C5C" w:rsidRDefault="005B1C5C" w:rsidP="005B1C5C">
      <w:pPr>
        <w:rPr>
          <w:b/>
          <w:bCs/>
        </w:rPr>
      </w:pPr>
      <w:r>
        <w:rPr>
          <w:b/>
          <w:bCs/>
        </w:rPr>
        <w:t>10. Контактная информация Оператора</w:t>
      </w:r>
    </w:p>
    <w:p w14:paraId="0F2E879F" w14:textId="0EABB919" w:rsidR="00D56D10" w:rsidRPr="00F16496" w:rsidRDefault="00D56D10" w:rsidP="00D56D10">
      <w:pPr>
        <w:jc w:val="both"/>
      </w:pPr>
      <w:r>
        <w:t>10.1. Акционерное общество «Управляющая компания Инновационного научно-технологического центра «Долина Менделеева» (ИНН 7733344502).</w:t>
      </w:r>
    </w:p>
    <w:p w14:paraId="0715A353" w14:textId="08E4A8F1" w:rsidR="00D56D10" w:rsidRPr="00F16496" w:rsidRDefault="00D56D10" w:rsidP="00D56D10">
      <w:pPr>
        <w:jc w:val="both"/>
      </w:pPr>
      <w:r>
        <w:lastRenderedPageBreak/>
        <w:t xml:space="preserve">10.2. Адрес (место) нахождения: 125480, город Москва, ул. Героев Панфиловцев, д. 20, пом. I ком. 30,31,32,33 </w:t>
      </w:r>
      <w:proofErr w:type="spellStart"/>
      <w:r>
        <w:t>эт</w:t>
      </w:r>
      <w:proofErr w:type="spellEnd"/>
      <w:r>
        <w:t xml:space="preserve">. 3; </w:t>
      </w:r>
      <w:proofErr w:type="spellStart"/>
      <w:r>
        <w:t>e-mail</w:t>
      </w:r>
      <w:proofErr w:type="spellEnd"/>
      <w:r>
        <w:t xml:space="preserve">: </w:t>
      </w:r>
      <w:proofErr w:type="spellStart"/>
      <w:r>
        <w:t>info</w:t>
      </w:r>
      <w:proofErr w:type="spellEnd"/>
      <w:r>
        <w:t>@</w:t>
      </w:r>
      <w:proofErr w:type="spellStart"/>
      <w:r>
        <w:rPr>
          <w:lang w:val="en-US"/>
        </w:rPr>
        <w:t>techdolina</w:t>
      </w:r>
      <w:proofErr w:type="spellEnd"/>
      <w:r>
        <w:t>.</w:t>
      </w:r>
      <w:proofErr w:type="spellStart"/>
      <w:r>
        <w:t>ru</w:t>
      </w:r>
      <w:proofErr w:type="spellEnd"/>
    </w:p>
    <w:p w14:paraId="64276258" w14:textId="3360152A" w:rsidR="00D56D10" w:rsidRPr="00F16496" w:rsidRDefault="00D56D10" w:rsidP="00D56D10">
      <w:pPr>
        <w:jc w:val="both"/>
      </w:pPr>
      <w:r>
        <w:t>10.3. Вопросы, замечания относительно обработки персональных данных Оператором, а также запросы на действия с персональными данными в рамках реализации установленных законом прав Субъектам персональных данных необходимо направлять:</w:t>
      </w:r>
    </w:p>
    <w:p w14:paraId="55F4B6D7" w14:textId="77777777" w:rsidR="00D56D10" w:rsidRPr="00F16496" w:rsidRDefault="00D56D10" w:rsidP="00D56D10">
      <w:pPr>
        <w:jc w:val="both"/>
      </w:pPr>
      <w:r>
        <w:t xml:space="preserve">• в форме электронного документа на </w:t>
      </w:r>
      <w:proofErr w:type="spellStart"/>
      <w:r>
        <w:t>info</w:t>
      </w:r>
      <w:proofErr w:type="spellEnd"/>
      <w:r>
        <w:t>@</w:t>
      </w:r>
      <w:proofErr w:type="spellStart"/>
      <w:r>
        <w:rPr>
          <w:lang w:val="en-US"/>
        </w:rPr>
        <w:t>techdolina</w:t>
      </w:r>
      <w:proofErr w:type="spellEnd"/>
      <w:r>
        <w:t>.</w:t>
      </w:r>
      <w:proofErr w:type="spellStart"/>
      <w:r>
        <w:t>ru</w:t>
      </w:r>
      <w:proofErr w:type="spellEnd"/>
    </w:p>
    <w:sectPr w:rsidR="00D56D10" w:rsidRPr="00F16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A7D32"/>
    <w:multiLevelType w:val="multilevel"/>
    <w:tmpl w:val="868E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019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EAA"/>
    <w:rsid w:val="00197DBC"/>
    <w:rsid w:val="001D6FBD"/>
    <w:rsid w:val="001E3FE1"/>
    <w:rsid w:val="00212B9B"/>
    <w:rsid w:val="00355150"/>
    <w:rsid w:val="003B3BA6"/>
    <w:rsid w:val="003C0F66"/>
    <w:rsid w:val="003F7ACB"/>
    <w:rsid w:val="00520F3A"/>
    <w:rsid w:val="00554EAA"/>
    <w:rsid w:val="00596067"/>
    <w:rsid w:val="005B1C5C"/>
    <w:rsid w:val="005E4B00"/>
    <w:rsid w:val="00703C8F"/>
    <w:rsid w:val="007F413D"/>
    <w:rsid w:val="00885D7E"/>
    <w:rsid w:val="008909AF"/>
    <w:rsid w:val="008942C3"/>
    <w:rsid w:val="0090744A"/>
    <w:rsid w:val="009B76B2"/>
    <w:rsid w:val="00A7747C"/>
    <w:rsid w:val="00A85FCC"/>
    <w:rsid w:val="00AD311D"/>
    <w:rsid w:val="00C051B3"/>
    <w:rsid w:val="00C12C7D"/>
    <w:rsid w:val="00C471FD"/>
    <w:rsid w:val="00C53352"/>
    <w:rsid w:val="00D061CA"/>
    <w:rsid w:val="00D22711"/>
    <w:rsid w:val="00D56D10"/>
    <w:rsid w:val="00D72ECB"/>
    <w:rsid w:val="00F160F7"/>
    <w:rsid w:val="00F71643"/>
    <w:rsid w:val="00FE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0ECED"/>
  <w15:chartTrackingRefBased/>
  <w15:docId w15:val="{8D1FE1ED-D296-487E-8C1E-63ABBCAB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4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4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4E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4E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4E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4E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4E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4E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4E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4E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4E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4EA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4EA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4EA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4E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4E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4E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4E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4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4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4E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4E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4E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4E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4E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4EA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4E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4EA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4EA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72EC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72ECB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7F413D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7F413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7F413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F413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F413D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97D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echdolin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F5778-77BC-4D72-95FF-B30B9F45A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2033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Копылова</dc:creator>
  <cp:keywords/>
  <dc:description/>
  <cp:lastModifiedBy>Лариса Копылова</cp:lastModifiedBy>
  <cp:revision>4</cp:revision>
  <dcterms:created xsi:type="dcterms:W3CDTF">2026-08-27T14:58:00Z</dcterms:created>
  <dcterms:modified xsi:type="dcterms:W3CDTF">2026-09-02T13:23:00Z</dcterms:modified>
</cp:coreProperties>
</file>